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/>
          <w:b/>
          <w:sz w:val="24"/>
          <w:szCs w:val="24"/>
          <w:lang w:val="en"/>
        </w:rPr>
      </w:pPr>
    </w:p>
    <w:p w:rsidR="00300CF8" w:rsidRDefault="00300CF8" w:rsidP="00300CF8">
      <w:pPr>
        <w:spacing w:before="157" w:after="200"/>
        <w:ind w:left="720"/>
        <w:jc w:val="center"/>
        <w:outlineLvl w:val="0"/>
        <w:rPr>
          <w:rFonts w:ascii="Arial" w:eastAsia="Times New Roman" w:hAnsi="Arial"/>
          <w:b/>
          <w:bCs/>
          <w:color w:val="000000"/>
          <w:kern w:val="36"/>
          <w:sz w:val="24"/>
          <w:szCs w:val="24"/>
        </w:rPr>
      </w:pPr>
      <w:r>
        <w:rPr>
          <w:rFonts w:ascii="Arial" w:eastAsia="Times New Roman" w:hAnsi="Arial"/>
          <w:b/>
          <w:bCs/>
          <w:color w:val="000000"/>
          <w:kern w:val="36"/>
          <w:sz w:val="24"/>
          <w:szCs w:val="24"/>
        </w:rPr>
        <w:t xml:space="preserve">PENDAFTARAN KURSUS BAGI </w:t>
      </w:r>
      <w:r w:rsidR="00252F80">
        <w:rPr>
          <w:rFonts w:ascii="Arial" w:eastAsia="Times New Roman" w:hAnsi="Arial"/>
          <w:b/>
          <w:bCs/>
          <w:color w:val="000000"/>
          <w:kern w:val="36"/>
          <w:sz w:val="24"/>
          <w:szCs w:val="24"/>
        </w:rPr>
        <w:t xml:space="preserve">SIJIL </w:t>
      </w:r>
      <w:r>
        <w:rPr>
          <w:rFonts w:ascii="Arial" w:eastAsia="Times New Roman" w:hAnsi="Arial"/>
          <w:b/>
          <w:bCs/>
          <w:color w:val="000000"/>
          <w:kern w:val="36"/>
          <w:sz w:val="24"/>
          <w:szCs w:val="24"/>
        </w:rPr>
        <w:t>PROGRAM PENGKHUSUSAN TERBUKA (</w:t>
      </w:r>
      <w:r w:rsidR="00252F80">
        <w:rPr>
          <w:rFonts w:ascii="Arial" w:eastAsia="Times New Roman" w:hAnsi="Arial"/>
          <w:b/>
          <w:bCs/>
          <w:color w:val="000000"/>
          <w:kern w:val="36"/>
          <w:sz w:val="24"/>
          <w:szCs w:val="24"/>
        </w:rPr>
        <w:t>S</w:t>
      </w:r>
      <w:r>
        <w:rPr>
          <w:rFonts w:ascii="Arial" w:eastAsia="Times New Roman" w:hAnsi="Arial"/>
          <w:b/>
          <w:bCs/>
          <w:color w:val="000000"/>
          <w:kern w:val="36"/>
          <w:sz w:val="24"/>
          <w:szCs w:val="24"/>
        </w:rPr>
        <w:t>PPT)</w:t>
      </w:r>
    </w:p>
    <w:p w:rsidR="00300CF8" w:rsidRDefault="00300CF8" w:rsidP="00300CF8">
      <w:pPr>
        <w:spacing w:before="157" w:after="200"/>
        <w:ind w:left="720"/>
        <w:outlineLvl w:val="0"/>
        <w:rPr>
          <w:rFonts w:ascii="Arial" w:eastAsia="Times New Roman" w:hAnsi="Arial"/>
          <w:b/>
          <w:bCs/>
          <w:color w:val="000000"/>
          <w:kern w:val="36"/>
          <w:sz w:val="24"/>
          <w:szCs w:val="24"/>
        </w:rPr>
      </w:pPr>
    </w:p>
    <w:p w:rsidR="00300CF8" w:rsidRDefault="00300CF8" w:rsidP="00300CF8">
      <w:pPr>
        <w:spacing w:before="157" w:after="200"/>
        <w:ind w:left="720"/>
        <w:jc w:val="both"/>
        <w:outlineLvl w:val="0"/>
        <w:rPr>
          <w:rFonts w:ascii="Arial" w:eastAsia="Times New Roman" w:hAnsi="Arial"/>
          <w:bCs/>
          <w:color w:val="000000"/>
          <w:kern w:val="36"/>
          <w:sz w:val="24"/>
          <w:szCs w:val="24"/>
        </w:rPr>
      </w:pP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Assalamualaikum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&amp;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salam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sejahtera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,</w:t>
      </w:r>
    </w:p>
    <w:p w:rsidR="00300CF8" w:rsidRDefault="00300CF8" w:rsidP="00300CF8">
      <w:pPr>
        <w:spacing w:before="157" w:after="200"/>
        <w:ind w:left="720"/>
        <w:jc w:val="both"/>
        <w:outlineLvl w:val="0"/>
        <w:rPr>
          <w:rFonts w:ascii="Arial" w:eastAsia="Times New Roman" w:hAnsi="Arial"/>
          <w:bCs/>
          <w:color w:val="000000"/>
          <w:kern w:val="36"/>
          <w:sz w:val="24"/>
          <w:szCs w:val="24"/>
        </w:rPr>
      </w:pPr>
      <w:r w:rsidRPr="0007442A">
        <w:rPr>
          <w:rFonts w:ascii="Arial" w:eastAsia="Times New Roman" w:hAnsi="Arial"/>
          <w:color w:val="000000"/>
          <w:sz w:val="24"/>
          <w:szCs w:val="24"/>
        </w:rPr>
        <w:t xml:space="preserve">Program </w:t>
      </w:r>
      <w:proofErr w:type="spellStart"/>
      <w:r w:rsidRPr="0007442A">
        <w:rPr>
          <w:rFonts w:ascii="Arial" w:eastAsia="Times New Roman" w:hAnsi="Arial"/>
          <w:color w:val="000000"/>
          <w:sz w:val="24"/>
          <w:szCs w:val="24"/>
        </w:rPr>
        <w:t>Pengkhususan</w:t>
      </w:r>
      <w:proofErr w:type="spellEnd"/>
      <w:r w:rsidRPr="0007442A">
        <w:rPr>
          <w:rFonts w:ascii="Arial" w:eastAsia="Times New Roman" w:hAnsi="Arial"/>
          <w:color w:val="000000"/>
          <w:sz w:val="24"/>
          <w:szCs w:val="24"/>
        </w:rPr>
        <w:t xml:space="preserve"> Terbuka</w:t>
      </w:r>
      <w:r w:rsidRPr="00B401F2">
        <w:rPr>
          <w:rFonts w:ascii="Arial" w:eastAsia="Times New Roman" w:hAnsi="Arial"/>
          <w:color w:val="000000"/>
          <w:sz w:val="24"/>
          <w:szCs w:val="24"/>
        </w:rPr>
        <w:t xml:space="preserve"> yang </w:t>
      </w:r>
      <w:proofErr w:type="spellStart"/>
      <w:r w:rsidRPr="00B401F2">
        <w:rPr>
          <w:rFonts w:ascii="Arial" w:eastAsia="Times New Roman" w:hAnsi="Arial"/>
          <w:color w:val="000000"/>
          <w:sz w:val="24"/>
          <w:szCs w:val="24"/>
        </w:rPr>
        <w:t>ditawar</w:t>
      </w:r>
      <w:r>
        <w:rPr>
          <w:rFonts w:ascii="Arial" w:eastAsia="Times New Roman" w:hAnsi="Arial"/>
          <w:color w:val="000000"/>
          <w:sz w:val="24"/>
          <w:szCs w:val="24"/>
        </w:rPr>
        <w:t>kan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di UMP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adalah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berkonsepkan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sijil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pengkhususan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program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akademik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B401F2">
        <w:rPr>
          <w:rFonts w:ascii="Arial" w:eastAsia="Times New Roman" w:hAnsi="Arial"/>
          <w:color w:val="000000"/>
          <w:sz w:val="24"/>
          <w:szCs w:val="24"/>
        </w:rPr>
        <w:t>sesuatu</w:t>
      </w:r>
      <w:proofErr w:type="spellEnd"/>
      <w:r w:rsidRPr="00B401F2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B401F2">
        <w:rPr>
          <w:rFonts w:ascii="Arial" w:eastAsia="Times New Roman" w:hAnsi="Arial"/>
          <w:color w:val="000000"/>
          <w:sz w:val="24"/>
          <w:szCs w:val="24"/>
        </w:rPr>
        <w:t>bidang</w:t>
      </w:r>
      <w:proofErr w:type="spellEnd"/>
      <w:r w:rsidRPr="00B401F2">
        <w:rPr>
          <w:rFonts w:ascii="Arial" w:eastAsia="Times New Roman" w:hAnsi="Arial"/>
          <w:color w:val="000000"/>
          <w:sz w:val="24"/>
          <w:szCs w:val="24"/>
        </w:rPr>
        <w:t xml:space="preserve"> dan </w:t>
      </w:r>
      <w:proofErr w:type="spellStart"/>
      <w:r w:rsidRPr="00B401F2">
        <w:rPr>
          <w:rFonts w:ascii="Arial" w:eastAsia="Times New Roman" w:hAnsi="Arial"/>
          <w:color w:val="000000"/>
          <w:sz w:val="24"/>
          <w:szCs w:val="24"/>
        </w:rPr>
        <w:t>ianya</w:t>
      </w:r>
      <w:proofErr w:type="spellEnd"/>
      <w:r w:rsidRPr="00B401F2">
        <w:rPr>
          <w:rFonts w:ascii="Arial" w:eastAsia="Times New Roman" w:hAnsi="Arial"/>
          <w:color w:val="000000"/>
          <w:sz w:val="24"/>
          <w:szCs w:val="24"/>
        </w:rPr>
        <w:t xml:space="preserve"> di </w:t>
      </w:r>
      <w:proofErr w:type="spellStart"/>
      <w:r w:rsidRPr="00B401F2">
        <w:rPr>
          <w:rFonts w:ascii="Arial" w:eastAsia="Times New Roman" w:hAnsi="Arial"/>
          <w:color w:val="000000"/>
          <w:sz w:val="24"/>
          <w:szCs w:val="24"/>
        </w:rPr>
        <w:t>tawarkan</w:t>
      </w:r>
      <w:proofErr w:type="spellEnd"/>
      <w:r w:rsidRPr="00B401F2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B401F2">
        <w:rPr>
          <w:rFonts w:ascii="Arial" w:eastAsia="Times New Roman" w:hAnsi="Arial"/>
          <w:color w:val="000000"/>
          <w:sz w:val="24"/>
          <w:szCs w:val="24"/>
        </w:rPr>
        <w:t>kepada</w:t>
      </w:r>
      <w:proofErr w:type="spellEnd"/>
      <w:r w:rsidRPr="00B401F2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B401F2">
        <w:rPr>
          <w:rFonts w:ascii="Arial" w:eastAsia="Times New Roman" w:hAnsi="Arial"/>
          <w:color w:val="000000"/>
          <w:sz w:val="24"/>
          <w:szCs w:val="24"/>
        </w:rPr>
        <w:t>semua</w:t>
      </w:r>
      <w:proofErr w:type="spellEnd"/>
      <w:r w:rsidRPr="00B401F2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B401F2">
        <w:rPr>
          <w:rFonts w:ascii="Arial" w:eastAsia="Times New Roman" w:hAnsi="Arial"/>
          <w:color w:val="000000"/>
          <w:sz w:val="24"/>
          <w:szCs w:val="24"/>
        </w:rPr>
        <w:t>pelajar</w:t>
      </w:r>
      <w:proofErr w:type="spellEnd"/>
      <w:r w:rsidRPr="00B401F2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</w:rPr>
        <w:t xml:space="preserve">di </w:t>
      </w:r>
      <w:r w:rsidRPr="00B401F2">
        <w:rPr>
          <w:rFonts w:ascii="Arial" w:eastAsia="Times New Roman" w:hAnsi="Arial"/>
          <w:color w:val="000000"/>
          <w:sz w:val="24"/>
          <w:szCs w:val="24"/>
        </w:rPr>
        <w:t xml:space="preserve">UMP </w:t>
      </w:r>
      <w:proofErr w:type="spellStart"/>
      <w:r w:rsidRPr="00B401F2">
        <w:rPr>
          <w:rFonts w:ascii="Arial" w:eastAsia="Times New Roman" w:hAnsi="Arial"/>
          <w:color w:val="000000"/>
          <w:sz w:val="24"/>
          <w:szCs w:val="24"/>
        </w:rPr>
        <w:t>secara</w:t>
      </w:r>
      <w:proofErr w:type="spellEnd"/>
      <w:r w:rsidRPr="00B401F2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="004629A9">
        <w:rPr>
          <w:rFonts w:ascii="Arial" w:eastAsia="Times New Roman" w:hAnsi="Arial"/>
          <w:color w:val="000000"/>
          <w:sz w:val="24"/>
          <w:szCs w:val="24"/>
        </w:rPr>
        <w:t>silang</w:t>
      </w:r>
      <w:proofErr w:type="spellEnd"/>
      <w:r w:rsidRPr="00B401F2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B401F2">
        <w:rPr>
          <w:rFonts w:ascii="Arial" w:eastAsia="Times New Roman" w:hAnsi="Arial"/>
          <w:color w:val="000000"/>
          <w:sz w:val="24"/>
          <w:szCs w:val="24"/>
        </w:rPr>
        <w:t>bidang</w:t>
      </w:r>
      <w:proofErr w:type="spellEnd"/>
      <w:r w:rsidRPr="00B401F2">
        <w:rPr>
          <w:rFonts w:ascii="Arial" w:eastAsia="Times New Roman" w:hAnsi="Arial"/>
          <w:color w:val="000000"/>
          <w:sz w:val="24"/>
          <w:szCs w:val="24"/>
        </w:rPr>
        <w:t xml:space="preserve"> dan </w:t>
      </w:r>
      <w:proofErr w:type="spellStart"/>
      <w:r w:rsidRPr="00B401F2">
        <w:rPr>
          <w:rFonts w:ascii="Arial" w:eastAsia="Times New Roman" w:hAnsi="Arial"/>
          <w:color w:val="000000"/>
          <w:sz w:val="24"/>
          <w:szCs w:val="24"/>
        </w:rPr>
        <w:t>pelbagai</w:t>
      </w:r>
      <w:proofErr w:type="spellEnd"/>
      <w:r w:rsidRPr="00B401F2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Pr="00B401F2">
        <w:rPr>
          <w:rFonts w:ascii="Arial" w:eastAsia="Times New Roman" w:hAnsi="Arial"/>
          <w:color w:val="000000"/>
          <w:sz w:val="24"/>
          <w:szCs w:val="24"/>
        </w:rPr>
        <w:t>bidang</w:t>
      </w:r>
      <w:proofErr w:type="spellEnd"/>
      <w:r w:rsidRPr="00B401F2">
        <w:rPr>
          <w:rFonts w:ascii="Arial" w:eastAsia="Times New Roman" w:hAnsi="Arial"/>
          <w:color w:val="000000"/>
          <w:sz w:val="24"/>
          <w:szCs w:val="24"/>
        </w:rPr>
        <w:t xml:space="preserve"> (</w:t>
      </w:r>
      <w:proofErr w:type="spellStart"/>
      <w:r w:rsidRPr="00B401F2">
        <w:rPr>
          <w:rFonts w:ascii="Arial" w:eastAsia="Times New Roman" w:hAnsi="Arial"/>
          <w:i/>
          <w:color w:val="000000"/>
          <w:sz w:val="24"/>
          <w:szCs w:val="24"/>
        </w:rPr>
        <w:t>multidisplinary</w:t>
      </w:r>
      <w:proofErr w:type="spellEnd"/>
      <w:r w:rsidRPr="00B401F2">
        <w:rPr>
          <w:rFonts w:ascii="Arial" w:eastAsia="Times New Roman" w:hAnsi="Arial"/>
          <w:color w:val="000000"/>
          <w:sz w:val="24"/>
          <w:szCs w:val="24"/>
        </w:rPr>
        <w:t>).</w:t>
      </w:r>
    </w:p>
    <w:p w:rsidR="00300CF8" w:rsidRDefault="00300CF8" w:rsidP="00300CF8">
      <w:pPr>
        <w:spacing w:before="157" w:after="200"/>
        <w:ind w:left="720"/>
        <w:jc w:val="both"/>
        <w:outlineLvl w:val="0"/>
        <w:rPr>
          <w:rFonts w:ascii="Arial" w:eastAsia="Times New Roman" w:hAnsi="Arial"/>
          <w:bCs/>
          <w:color w:val="000000"/>
          <w:kern w:val="36"/>
          <w:sz w:val="24"/>
          <w:szCs w:val="24"/>
        </w:rPr>
      </w:pP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Untuk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makluman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pendaftaran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kursus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bagi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="00252F80">
        <w:rPr>
          <w:rFonts w:ascii="Arial" w:eastAsia="Times New Roman" w:hAnsi="Arial"/>
          <w:bCs/>
          <w:color w:val="000000"/>
          <w:kern w:val="36"/>
          <w:sz w:val="24"/>
          <w:szCs w:val="24"/>
        </w:rPr>
        <w:t>Sijil</w:t>
      </w:r>
      <w:proofErr w:type="spellEnd"/>
      <w:r w:rsidR="00252F80"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Program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Pengkhususan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Terbuka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kini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dibuka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untuk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pendaftaran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secara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dalam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talian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r w:rsidR="000574D1">
        <w:rPr>
          <w:rFonts w:ascii="Arial" w:eastAsia="Times New Roman" w:hAnsi="Arial"/>
          <w:bCs/>
          <w:color w:val="000000"/>
          <w:kern w:val="36"/>
          <w:sz w:val="24"/>
          <w:szCs w:val="24"/>
        </w:rPr>
        <w:t>(</w:t>
      </w:r>
      <w:proofErr w:type="spellStart"/>
      <w:r w:rsidR="000574D1">
        <w:rPr>
          <w:rFonts w:ascii="Arial" w:eastAsia="Times New Roman" w:hAnsi="Arial"/>
          <w:bCs/>
          <w:color w:val="000000"/>
          <w:kern w:val="36"/>
          <w:sz w:val="24"/>
          <w:szCs w:val="24"/>
        </w:rPr>
        <w:t>melalui</w:t>
      </w:r>
      <w:proofErr w:type="spellEnd"/>
      <w:r w:rsidR="000574D1"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r w:rsidR="000574D1">
        <w:rPr>
          <w:rFonts w:ascii="Arial" w:eastAsia="Times New Roman" w:hAnsi="Arial"/>
          <w:bCs/>
          <w:i/>
          <w:color w:val="000000"/>
          <w:kern w:val="36"/>
          <w:sz w:val="24"/>
          <w:szCs w:val="24"/>
        </w:rPr>
        <w:t xml:space="preserve">e-community </w:t>
      </w:r>
      <w:proofErr w:type="spellStart"/>
      <w:r w:rsidR="000574D1">
        <w:rPr>
          <w:rFonts w:ascii="Arial" w:eastAsia="Times New Roman" w:hAnsi="Arial"/>
          <w:bCs/>
          <w:color w:val="000000"/>
          <w:kern w:val="36"/>
          <w:sz w:val="24"/>
          <w:szCs w:val="24"/>
        </w:rPr>
        <w:t>masing-masing</w:t>
      </w:r>
      <w:proofErr w:type="spellEnd"/>
      <w:r w:rsidR="000574D1"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di menu </w:t>
      </w:r>
      <w:r w:rsidR="000574D1" w:rsidRPr="000574D1">
        <w:rPr>
          <w:rFonts w:ascii="Arial" w:eastAsia="Times New Roman" w:hAnsi="Arial"/>
          <w:bCs/>
          <w:i/>
          <w:color w:val="000000"/>
          <w:kern w:val="36"/>
          <w:sz w:val="24"/>
          <w:szCs w:val="24"/>
        </w:rPr>
        <w:t>SPT course registration</w:t>
      </w:r>
      <w:r w:rsidR="000574D1"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)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mulai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tarikh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r w:rsidR="00385AB7">
        <w:rPr>
          <w:rFonts w:ascii="Arial" w:eastAsia="Times New Roman" w:hAnsi="Arial"/>
          <w:bCs/>
          <w:color w:val="000000"/>
          <w:kern w:val="36"/>
          <w:sz w:val="24"/>
          <w:szCs w:val="24"/>
        </w:rPr>
        <w:t>11</w:t>
      </w:r>
      <w:r w:rsidR="000574D1"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r w:rsidR="00385AB7">
        <w:rPr>
          <w:rFonts w:ascii="Arial" w:eastAsia="Times New Roman" w:hAnsi="Arial"/>
          <w:bCs/>
          <w:color w:val="000000"/>
          <w:kern w:val="36"/>
          <w:sz w:val="24"/>
          <w:szCs w:val="24"/>
        </w:rPr>
        <w:t>Jun</w:t>
      </w:r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202</w:t>
      </w:r>
      <w:r w:rsidR="000574D1">
        <w:rPr>
          <w:rFonts w:ascii="Arial" w:eastAsia="Times New Roman" w:hAnsi="Arial"/>
          <w:bCs/>
          <w:color w:val="000000"/>
          <w:kern w:val="36"/>
          <w:sz w:val="24"/>
          <w:szCs w:val="24"/>
        </w:rPr>
        <w:t>1</w:t>
      </w:r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sehingga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minggu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ke-2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perkuliahan</w:t>
      </w:r>
      <w:proofErr w:type="spellEnd"/>
      <w:r w:rsidR="00385AB7"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="00385AB7">
        <w:rPr>
          <w:rFonts w:ascii="Arial" w:eastAsia="Times New Roman" w:hAnsi="Arial"/>
          <w:bCs/>
          <w:color w:val="000000"/>
          <w:kern w:val="36"/>
          <w:sz w:val="24"/>
          <w:szCs w:val="24"/>
        </w:rPr>
        <w:t>bagi</w:t>
      </w:r>
      <w:proofErr w:type="spellEnd"/>
      <w:r w:rsidR="00385AB7"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semester 1, </w:t>
      </w:r>
      <w:proofErr w:type="spellStart"/>
      <w:r w:rsidR="00385AB7">
        <w:rPr>
          <w:rFonts w:ascii="Arial" w:eastAsia="Times New Roman" w:hAnsi="Arial"/>
          <w:bCs/>
          <w:color w:val="000000"/>
          <w:kern w:val="36"/>
          <w:sz w:val="24"/>
          <w:szCs w:val="24"/>
        </w:rPr>
        <w:t>sesi</w:t>
      </w:r>
      <w:proofErr w:type="spellEnd"/>
      <w:r w:rsidR="00385AB7"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2021/2022.</w:t>
      </w:r>
    </w:p>
    <w:p w:rsidR="00300CF8" w:rsidRDefault="00300CF8" w:rsidP="00300CF8">
      <w:pPr>
        <w:spacing w:before="157" w:after="200"/>
        <w:ind w:left="720"/>
        <w:jc w:val="both"/>
        <w:outlineLvl w:val="0"/>
        <w:rPr>
          <w:rFonts w:ascii="Arial" w:eastAsia="Times New Roman" w:hAnsi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Kursus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(</w:t>
      </w:r>
      <w:r w:rsidR="00252F80">
        <w:rPr>
          <w:rFonts w:ascii="Arial" w:eastAsia="Times New Roman" w:hAnsi="Arial"/>
          <w:bCs/>
          <w:color w:val="000000"/>
          <w:kern w:val="36"/>
          <w:sz w:val="24"/>
          <w:szCs w:val="24"/>
        </w:rPr>
        <w:t>S</w:t>
      </w:r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PPT) yang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ditawarkan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adalah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mengikut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bidang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pengkhususan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di </w:t>
      </w:r>
      <w:proofErr w:type="spellStart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>bawah</w:t>
      </w:r>
      <w:proofErr w:type="spellEnd"/>
      <w:r>
        <w:rPr>
          <w:rFonts w:ascii="Arial" w:eastAsia="Times New Roman" w:hAnsi="Arial"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Kolej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Kejuruteraan</w:t>
      </w:r>
      <w:proofErr w:type="spellEnd"/>
      <w:r w:rsidR="00385AB7">
        <w:rPr>
          <w:rFonts w:ascii="Arial" w:eastAsia="Times New Roman" w:hAnsi="Arial"/>
          <w:color w:val="000000"/>
          <w:sz w:val="24"/>
          <w:szCs w:val="24"/>
        </w:rPr>
        <w:t>/</w:t>
      </w:r>
      <w:proofErr w:type="spellStart"/>
      <w:r w:rsidR="00385AB7">
        <w:rPr>
          <w:rFonts w:ascii="Arial" w:eastAsia="Times New Roman" w:hAnsi="Arial"/>
          <w:color w:val="000000"/>
          <w:sz w:val="24"/>
          <w:szCs w:val="24"/>
        </w:rPr>
        <w:t>Fakulti</w:t>
      </w:r>
      <w:proofErr w:type="spellEnd"/>
      <w:r w:rsidR="00385AB7">
        <w:rPr>
          <w:rFonts w:ascii="Arial" w:eastAsia="Times New Roman" w:hAnsi="Arial"/>
          <w:color w:val="000000"/>
          <w:sz w:val="24"/>
          <w:szCs w:val="24"/>
        </w:rPr>
        <w:t>/Pusat</w:t>
      </w:r>
      <w:r>
        <w:rPr>
          <w:rFonts w:ascii="Arial" w:eastAsia="Times New Roman" w:hAnsi="Arial"/>
          <w:color w:val="000000"/>
          <w:sz w:val="24"/>
          <w:szCs w:val="24"/>
        </w:rPr>
        <w:t>.</w:t>
      </w:r>
    </w:p>
    <w:p w:rsidR="00300CF8" w:rsidRDefault="00300CF8" w:rsidP="00300CF8">
      <w:pPr>
        <w:spacing w:before="157" w:after="200"/>
        <w:ind w:left="720"/>
        <w:jc w:val="both"/>
        <w:outlineLvl w:val="0"/>
        <w:rPr>
          <w:rFonts w:ascii="Arial" w:eastAsia="Times New Roman" w:hAnsi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Pelajar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boleh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merujuk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kepada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garis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panduan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penawaran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kursus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="00252F80">
        <w:rPr>
          <w:rFonts w:ascii="Arial" w:eastAsia="Times New Roman" w:hAnsi="Arial"/>
          <w:color w:val="000000"/>
          <w:sz w:val="24"/>
          <w:szCs w:val="24"/>
        </w:rPr>
        <w:t>S</w:t>
      </w:r>
      <w:r>
        <w:rPr>
          <w:rFonts w:ascii="Arial" w:eastAsia="Times New Roman" w:hAnsi="Arial"/>
          <w:color w:val="000000"/>
          <w:sz w:val="24"/>
          <w:szCs w:val="24"/>
        </w:rPr>
        <w:t xml:space="preserve">PPT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serta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lampiran</w:t>
      </w:r>
      <w:proofErr w:type="spellEnd"/>
      <w:r w:rsidR="00776A23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="00776A23">
        <w:rPr>
          <w:rFonts w:ascii="Arial" w:eastAsia="Times New Roman" w:hAnsi="Arial"/>
          <w:color w:val="000000"/>
          <w:sz w:val="24"/>
          <w:szCs w:val="24"/>
        </w:rPr>
        <w:t>senarai</w:t>
      </w:r>
      <w:proofErr w:type="spellEnd"/>
      <w:r w:rsidR="00776A23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="00776A23">
        <w:rPr>
          <w:rFonts w:ascii="Arial" w:eastAsia="Times New Roman" w:hAnsi="Arial"/>
          <w:color w:val="000000"/>
          <w:sz w:val="24"/>
          <w:szCs w:val="24"/>
        </w:rPr>
        <w:t>kursus</w:t>
      </w:r>
      <w:proofErr w:type="spellEnd"/>
      <w:r w:rsidR="00776A23">
        <w:rPr>
          <w:rFonts w:ascii="Arial" w:eastAsia="Times New Roman" w:hAnsi="Arial"/>
          <w:color w:val="000000"/>
          <w:sz w:val="24"/>
          <w:szCs w:val="24"/>
        </w:rPr>
        <w:t xml:space="preserve"> yang </w:t>
      </w:r>
      <w:proofErr w:type="spellStart"/>
      <w:r w:rsidR="00776A23">
        <w:rPr>
          <w:rFonts w:ascii="Arial" w:eastAsia="Times New Roman" w:hAnsi="Arial"/>
          <w:color w:val="000000"/>
          <w:sz w:val="24"/>
          <w:szCs w:val="24"/>
        </w:rPr>
        <w:t>ditawarkan</w:t>
      </w:r>
      <w:proofErr w:type="spellEnd"/>
      <w:r w:rsidR="00776A23">
        <w:rPr>
          <w:rFonts w:ascii="Arial" w:eastAsia="Times New Roman" w:hAnsi="Arial"/>
          <w:color w:val="000000"/>
          <w:sz w:val="24"/>
          <w:szCs w:val="24"/>
        </w:rPr>
        <w:t xml:space="preserve"> pada semester 1, </w:t>
      </w:r>
      <w:proofErr w:type="spellStart"/>
      <w:r w:rsidR="00776A23">
        <w:rPr>
          <w:rFonts w:ascii="Arial" w:eastAsia="Times New Roman" w:hAnsi="Arial"/>
          <w:color w:val="000000"/>
          <w:sz w:val="24"/>
          <w:szCs w:val="24"/>
        </w:rPr>
        <w:t>sesi</w:t>
      </w:r>
      <w:proofErr w:type="spellEnd"/>
      <w:r w:rsidR="00776A23">
        <w:rPr>
          <w:rFonts w:ascii="Arial" w:eastAsia="Times New Roman" w:hAnsi="Arial"/>
          <w:color w:val="000000"/>
          <w:sz w:val="24"/>
          <w:szCs w:val="24"/>
        </w:rPr>
        <w:t xml:space="preserve"> 2021/2022 </w:t>
      </w:r>
      <w:r>
        <w:rPr>
          <w:rFonts w:ascii="Arial" w:eastAsia="Times New Roman" w:hAnsi="Arial"/>
          <w:color w:val="000000"/>
          <w:sz w:val="24"/>
          <w:szCs w:val="24"/>
        </w:rPr>
        <w:t xml:space="preserve">yang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disediakan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="000574D1">
        <w:rPr>
          <w:rFonts w:ascii="Arial" w:eastAsia="Times New Roman" w:hAnsi="Arial"/>
          <w:color w:val="000000"/>
          <w:sz w:val="24"/>
          <w:szCs w:val="24"/>
        </w:rPr>
        <w:t xml:space="preserve">di </w:t>
      </w:r>
      <w:proofErr w:type="spellStart"/>
      <w:r w:rsidR="000574D1">
        <w:rPr>
          <w:rFonts w:ascii="Arial" w:eastAsia="Times New Roman" w:hAnsi="Arial"/>
          <w:color w:val="000000"/>
          <w:sz w:val="24"/>
          <w:szCs w:val="24"/>
        </w:rPr>
        <w:t>dalam</w:t>
      </w:r>
      <w:proofErr w:type="spellEnd"/>
      <w:r w:rsidR="000574D1">
        <w:rPr>
          <w:rFonts w:ascii="Arial" w:eastAsia="Times New Roman" w:hAnsi="Arial"/>
          <w:color w:val="000000"/>
          <w:sz w:val="24"/>
          <w:szCs w:val="24"/>
        </w:rPr>
        <w:t xml:space="preserve"> e-comm </w:t>
      </w:r>
      <w:proofErr w:type="spellStart"/>
      <w:r w:rsidR="000574D1">
        <w:rPr>
          <w:rFonts w:ascii="Arial" w:eastAsia="Times New Roman" w:hAnsi="Arial"/>
          <w:color w:val="000000"/>
          <w:sz w:val="24"/>
          <w:szCs w:val="24"/>
        </w:rPr>
        <w:t>pelajar</w:t>
      </w:r>
      <w:proofErr w:type="spellEnd"/>
      <w:r w:rsidR="000574D1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sebagai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rujukan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untuk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membuat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pendaftaran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kursus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tersebut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>.</w:t>
      </w:r>
    </w:p>
    <w:p w:rsidR="00252F80" w:rsidRDefault="00300CF8" w:rsidP="00300CF8">
      <w:pPr>
        <w:spacing w:before="157" w:after="200"/>
        <w:ind w:left="720"/>
        <w:jc w:val="both"/>
        <w:outlineLvl w:val="0"/>
        <w:rPr>
          <w:rFonts w:ascii="Arial" w:eastAsia="Times New Roman" w:hAnsi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Sebarang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pertanyaan</w:t>
      </w:r>
      <w:proofErr w:type="spellEnd"/>
      <w:r w:rsidR="00252F80">
        <w:rPr>
          <w:rFonts w:ascii="Arial" w:eastAsia="Times New Roman" w:hAnsi="Arial"/>
          <w:color w:val="000000"/>
          <w:sz w:val="24"/>
          <w:szCs w:val="24"/>
        </w:rPr>
        <w:t xml:space="preserve">: </w:t>
      </w:r>
    </w:p>
    <w:p w:rsidR="00252F80" w:rsidRDefault="009032DB" w:rsidP="00300CF8">
      <w:pPr>
        <w:spacing w:before="157" w:after="200"/>
        <w:ind w:left="720"/>
        <w:jc w:val="both"/>
        <w:outlineLvl w:val="0"/>
        <w:rPr>
          <w:rStyle w:val="Hyperlink"/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S</w:t>
      </w:r>
      <w:r w:rsidR="00300CF8">
        <w:rPr>
          <w:rFonts w:ascii="Arial" w:eastAsia="Times New Roman" w:hAnsi="Arial"/>
          <w:color w:val="000000"/>
          <w:sz w:val="24"/>
          <w:szCs w:val="24"/>
        </w:rPr>
        <w:t>ila</w:t>
      </w:r>
      <w:proofErr w:type="spellEnd"/>
      <w:r w:rsidR="00300CF8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="00300CF8">
        <w:rPr>
          <w:rFonts w:ascii="Arial" w:eastAsia="Times New Roman" w:hAnsi="Arial"/>
          <w:color w:val="000000"/>
          <w:sz w:val="24"/>
          <w:szCs w:val="24"/>
        </w:rPr>
        <w:t>hubungi</w:t>
      </w:r>
      <w:proofErr w:type="spellEnd"/>
      <w:r w:rsidR="00300CF8">
        <w:rPr>
          <w:rFonts w:ascii="Arial" w:eastAsia="Times New Roman" w:hAnsi="Arial"/>
          <w:color w:val="000000"/>
          <w:sz w:val="24"/>
          <w:szCs w:val="24"/>
        </w:rPr>
        <w:t xml:space="preserve"> kami </w:t>
      </w:r>
      <w:proofErr w:type="spellStart"/>
      <w:r w:rsidR="00300CF8">
        <w:rPr>
          <w:rFonts w:ascii="Arial" w:eastAsia="Times New Roman" w:hAnsi="Arial"/>
          <w:color w:val="000000"/>
          <w:sz w:val="24"/>
          <w:szCs w:val="24"/>
        </w:rPr>
        <w:t>melalui</w:t>
      </w:r>
      <w:proofErr w:type="spellEnd"/>
      <w:r w:rsidR="00300CF8"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 w:rsidR="00300CF8">
        <w:rPr>
          <w:rFonts w:ascii="Arial" w:eastAsia="Times New Roman" w:hAnsi="Arial"/>
          <w:color w:val="000000"/>
          <w:sz w:val="24"/>
          <w:szCs w:val="24"/>
        </w:rPr>
        <w:t>emel</w:t>
      </w:r>
      <w:proofErr w:type="spellEnd"/>
      <w:r w:rsidR="00300CF8">
        <w:rPr>
          <w:rFonts w:ascii="Arial" w:eastAsia="Times New Roman" w:hAnsi="Arial"/>
          <w:color w:val="000000"/>
          <w:sz w:val="24"/>
          <w:szCs w:val="24"/>
        </w:rPr>
        <w:t xml:space="preserve"> </w:t>
      </w:r>
      <w:hyperlink r:id="rId5" w:history="1">
        <w:r w:rsidR="00300CF8" w:rsidRPr="00621196">
          <w:rPr>
            <w:rStyle w:val="Hyperlink"/>
            <w:rFonts w:ascii="Arial" w:eastAsia="Times New Roman" w:hAnsi="Arial"/>
            <w:sz w:val="24"/>
            <w:szCs w:val="24"/>
          </w:rPr>
          <w:t>pida@ump.edu.my</w:t>
        </w:r>
      </w:hyperlink>
      <w:r w:rsidR="00252F80">
        <w:rPr>
          <w:rStyle w:val="Hyperlink"/>
          <w:rFonts w:ascii="Arial" w:eastAsia="Times New Roman" w:hAnsi="Arial"/>
          <w:sz w:val="24"/>
          <w:szCs w:val="24"/>
        </w:rPr>
        <w:t xml:space="preserve"> </w:t>
      </w:r>
    </w:p>
    <w:p w:rsidR="00300CF8" w:rsidRDefault="00300CF8" w:rsidP="00300CF8">
      <w:pPr>
        <w:spacing w:before="157" w:after="200"/>
        <w:ind w:left="720"/>
        <w:jc w:val="both"/>
        <w:outlineLvl w:val="0"/>
        <w:rPr>
          <w:rFonts w:ascii="Arial" w:eastAsia="Times New Roman" w:hAnsi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Sekian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terima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4"/>
          <w:szCs w:val="24"/>
        </w:rPr>
        <w:t>kasih</w:t>
      </w:r>
      <w:proofErr w:type="spellEnd"/>
      <w:r>
        <w:rPr>
          <w:rFonts w:ascii="Arial" w:eastAsia="Times New Roman" w:hAnsi="Arial"/>
          <w:color w:val="000000"/>
          <w:sz w:val="24"/>
          <w:szCs w:val="24"/>
        </w:rPr>
        <w:t>.</w:t>
      </w:r>
    </w:p>
    <w:p w:rsid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/>
          <w:b/>
          <w:sz w:val="24"/>
          <w:szCs w:val="24"/>
          <w:lang w:val="en"/>
        </w:rPr>
      </w:pPr>
    </w:p>
    <w:p w:rsid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/>
          <w:b/>
          <w:sz w:val="24"/>
          <w:szCs w:val="24"/>
          <w:lang w:val="en"/>
        </w:rPr>
      </w:pPr>
    </w:p>
    <w:p w:rsid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/>
          <w:b/>
          <w:sz w:val="24"/>
          <w:szCs w:val="24"/>
          <w:lang w:val="en"/>
        </w:rPr>
      </w:pPr>
    </w:p>
    <w:p w:rsid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/>
          <w:b/>
          <w:sz w:val="24"/>
          <w:szCs w:val="24"/>
          <w:lang w:val="en"/>
        </w:rPr>
      </w:pPr>
    </w:p>
    <w:p w:rsid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/>
          <w:b/>
          <w:sz w:val="24"/>
          <w:szCs w:val="24"/>
          <w:lang w:val="en"/>
        </w:rPr>
      </w:pPr>
    </w:p>
    <w:p w:rsid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/>
          <w:b/>
          <w:sz w:val="24"/>
          <w:szCs w:val="24"/>
          <w:lang w:val="en"/>
        </w:rPr>
      </w:pPr>
    </w:p>
    <w:p w:rsid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/>
          <w:b/>
          <w:sz w:val="24"/>
          <w:szCs w:val="24"/>
          <w:lang w:val="en"/>
        </w:rPr>
      </w:pPr>
    </w:p>
    <w:p w:rsid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/>
          <w:b/>
          <w:sz w:val="24"/>
          <w:szCs w:val="24"/>
          <w:lang w:val="en"/>
        </w:rPr>
      </w:pPr>
    </w:p>
    <w:p w:rsidR="007769A7" w:rsidRDefault="007769A7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/>
          <w:b/>
          <w:sz w:val="24"/>
          <w:szCs w:val="24"/>
          <w:lang w:val="en"/>
        </w:rPr>
      </w:pPr>
    </w:p>
    <w:p w:rsidR="009032DB" w:rsidRDefault="009032DB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/>
          <w:b/>
          <w:sz w:val="24"/>
          <w:szCs w:val="24"/>
          <w:lang w:val="en"/>
        </w:rPr>
      </w:pPr>
    </w:p>
    <w:p w:rsidR="009032DB" w:rsidRDefault="009032DB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/>
          <w:b/>
          <w:sz w:val="24"/>
          <w:szCs w:val="24"/>
          <w:lang w:val="en"/>
        </w:rPr>
      </w:pPr>
    </w:p>
    <w:p w:rsidR="009032DB" w:rsidRDefault="009032DB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/>
          <w:b/>
          <w:sz w:val="24"/>
          <w:szCs w:val="24"/>
          <w:lang w:val="en"/>
        </w:rPr>
      </w:pPr>
    </w:p>
    <w:p w:rsidR="009032DB" w:rsidRDefault="009032DB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/>
          <w:b/>
          <w:sz w:val="24"/>
          <w:szCs w:val="24"/>
          <w:lang w:val="en"/>
        </w:rPr>
      </w:pPr>
    </w:p>
    <w:p w:rsidR="009032DB" w:rsidRDefault="009032DB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/>
          <w:b/>
          <w:sz w:val="24"/>
          <w:szCs w:val="24"/>
          <w:lang w:val="en"/>
        </w:rPr>
      </w:pPr>
    </w:p>
    <w:p w:rsidR="00385AB7" w:rsidRDefault="00385AB7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/>
          <w:b/>
          <w:sz w:val="24"/>
          <w:szCs w:val="24"/>
          <w:lang w:val="en"/>
        </w:rPr>
      </w:pPr>
    </w:p>
    <w:p w:rsidR="007769A7" w:rsidRDefault="007769A7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/>
          <w:b/>
          <w:sz w:val="24"/>
          <w:szCs w:val="24"/>
          <w:lang w:val="en"/>
        </w:rPr>
      </w:pPr>
    </w:p>
    <w:p w:rsidR="007769A7" w:rsidRDefault="007769A7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/>
          <w:b/>
          <w:sz w:val="24"/>
          <w:szCs w:val="24"/>
          <w:lang w:val="en"/>
        </w:rPr>
      </w:pPr>
    </w:p>
    <w:p w:rsidR="00300CF8" w:rsidRP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/>
          <w:b/>
          <w:sz w:val="24"/>
          <w:szCs w:val="24"/>
          <w:lang w:val="en"/>
        </w:rPr>
      </w:pPr>
      <w:r w:rsidRPr="00300CF8">
        <w:rPr>
          <w:rFonts w:ascii="Arial" w:eastAsia="Times New Roman" w:hAnsi="Arial"/>
          <w:b/>
          <w:sz w:val="24"/>
          <w:szCs w:val="24"/>
          <w:lang w:val="en"/>
        </w:rPr>
        <w:lastRenderedPageBreak/>
        <w:t>COURSE REGISTRATION FOR OPEN SPECIALIZATION PROGRAM (</w:t>
      </w:r>
      <w:r w:rsidR="00252F80">
        <w:rPr>
          <w:rFonts w:ascii="Arial" w:eastAsia="Times New Roman" w:hAnsi="Arial"/>
          <w:b/>
          <w:sz w:val="24"/>
          <w:szCs w:val="24"/>
          <w:lang w:val="en"/>
        </w:rPr>
        <w:t>S</w:t>
      </w:r>
      <w:r w:rsidRPr="00300CF8">
        <w:rPr>
          <w:rFonts w:ascii="Arial" w:eastAsia="Times New Roman" w:hAnsi="Arial"/>
          <w:b/>
          <w:sz w:val="24"/>
          <w:szCs w:val="24"/>
          <w:lang w:val="en"/>
        </w:rPr>
        <w:t>PPT)</w:t>
      </w:r>
    </w:p>
    <w:p w:rsidR="00300CF8" w:rsidRP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/>
          <w:sz w:val="24"/>
          <w:szCs w:val="24"/>
          <w:lang w:val="en"/>
        </w:rPr>
      </w:pPr>
    </w:p>
    <w:p w:rsid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/>
          <w:sz w:val="24"/>
          <w:szCs w:val="24"/>
          <w:lang w:val="en"/>
        </w:rPr>
      </w:pPr>
      <w:proofErr w:type="spellStart"/>
      <w:r w:rsidRPr="00300CF8">
        <w:rPr>
          <w:rFonts w:ascii="Arial" w:eastAsia="Times New Roman" w:hAnsi="Arial"/>
          <w:sz w:val="24"/>
          <w:szCs w:val="24"/>
          <w:lang w:val="en"/>
        </w:rPr>
        <w:t>Assalamualaikum</w:t>
      </w:r>
      <w:proofErr w:type="spellEnd"/>
      <w:r w:rsidRPr="00300CF8">
        <w:rPr>
          <w:rFonts w:ascii="Arial" w:eastAsia="Times New Roman" w:hAnsi="Arial"/>
          <w:sz w:val="24"/>
          <w:szCs w:val="24"/>
          <w:lang w:val="en"/>
        </w:rPr>
        <w:t xml:space="preserve"> &amp; </w:t>
      </w:r>
      <w:proofErr w:type="spellStart"/>
      <w:r w:rsidRPr="00300CF8">
        <w:rPr>
          <w:rFonts w:ascii="Arial" w:eastAsia="Times New Roman" w:hAnsi="Arial"/>
          <w:sz w:val="24"/>
          <w:szCs w:val="24"/>
          <w:lang w:val="en"/>
        </w:rPr>
        <w:t>salam</w:t>
      </w:r>
      <w:proofErr w:type="spellEnd"/>
      <w:r w:rsidRPr="00300CF8">
        <w:rPr>
          <w:rFonts w:ascii="Arial" w:eastAsia="Times New Roman" w:hAnsi="Arial"/>
          <w:sz w:val="24"/>
          <w:szCs w:val="24"/>
          <w:lang w:val="en"/>
        </w:rPr>
        <w:t xml:space="preserve"> </w:t>
      </w:r>
      <w:proofErr w:type="spellStart"/>
      <w:r w:rsidRPr="00300CF8">
        <w:rPr>
          <w:rFonts w:ascii="Arial" w:eastAsia="Times New Roman" w:hAnsi="Arial"/>
          <w:sz w:val="24"/>
          <w:szCs w:val="24"/>
          <w:lang w:val="en"/>
        </w:rPr>
        <w:t>sejahtera</w:t>
      </w:r>
      <w:proofErr w:type="spellEnd"/>
      <w:r w:rsidRPr="00300CF8">
        <w:rPr>
          <w:rFonts w:ascii="Arial" w:eastAsia="Times New Roman" w:hAnsi="Arial"/>
          <w:sz w:val="24"/>
          <w:szCs w:val="24"/>
          <w:lang w:val="en"/>
        </w:rPr>
        <w:t>,</w:t>
      </w:r>
    </w:p>
    <w:p w:rsidR="00300CF8" w:rsidRP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/>
          <w:sz w:val="24"/>
          <w:szCs w:val="24"/>
          <w:lang w:val="en"/>
        </w:rPr>
      </w:pPr>
    </w:p>
    <w:p w:rsid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/>
          <w:sz w:val="24"/>
          <w:szCs w:val="24"/>
          <w:lang w:val="en"/>
        </w:rPr>
      </w:pPr>
      <w:r w:rsidRPr="00300CF8">
        <w:rPr>
          <w:rFonts w:ascii="Arial" w:eastAsia="Times New Roman" w:hAnsi="Arial"/>
          <w:sz w:val="24"/>
          <w:szCs w:val="24"/>
          <w:lang w:val="en"/>
        </w:rPr>
        <w:t>The Open Specialization Program offered at UMP is based on the concept of specialization in the academic program of a field and it is offered to all students at UMP cross-field and multidisciplinary.</w:t>
      </w:r>
    </w:p>
    <w:p w:rsidR="00300CF8" w:rsidRP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/>
          <w:sz w:val="24"/>
          <w:szCs w:val="24"/>
          <w:lang w:val="en"/>
        </w:rPr>
      </w:pPr>
    </w:p>
    <w:p w:rsid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/>
          <w:sz w:val="24"/>
          <w:szCs w:val="24"/>
          <w:lang w:val="en"/>
        </w:rPr>
      </w:pPr>
      <w:r>
        <w:rPr>
          <w:rFonts w:ascii="Arial" w:eastAsia="Times New Roman" w:hAnsi="Arial"/>
          <w:sz w:val="24"/>
          <w:szCs w:val="24"/>
          <w:lang w:val="en"/>
        </w:rPr>
        <w:t>C</w:t>
      </w:r>
      <w:r w:rsidRPr="00300CF8">
        <w:rPr>
          <w:rFonts w:ascii="Arial" w:eastAsia="Times New Roman" w:hAnsi="Arial"/>
          <w:sz w:val="24"/>
          <w:szCs w:val="24"/>
          <w:lang w:val="en"/>
        </w:rPr>
        <w:t xml:space="preserve">ourse registration for the Open Specialization Program is now open for online registration from </w:t>
      </w:r>
      <w:r w:rsidR="009032DB">
        <w:rPr>
          <w:rFonts w:ascii="Arial" w:eastAsia="Times New Roman" w:hAnsi="Arial"/>
          <w:sz w:val="24"/>
          <w:szCs w:val="24"/>
          <w:lang w:val="en"/>
        </w:rPr>
        <w:t>June</w:t>
      </w:r>
      <w:r w:rsidRPr="00300CF8">
        <w:rPr>
          <w:rFonts w:ascii="Arial" w:eastAsia="Times New Roman" w:hAnsi="Arial"/>
          <w:sz w:val="24"/>
          <w:szCs w:val="24"/>
          <w:lang w:val="en"/>
        </w:rPr>
        <w:t xml:space="preserve"> </w:t>
      </w:r>
      <w:r w:rsidR="009032DB">
        <w:rPr>
          <w:rFonts w:ascii="Arial" w:eastAsia="Times New Roman" w:hAnsi="Arial"/>
          <w:sz w:val="24"/>
          <w:szCs w:val="24"/>
          <w:lang w:val="en"/>
        </w:rPr>
        <w:t>11</w:t>
      </w:r>
      <w:r w:rsidRPr="00300CF8">
        <w:rPr>
          <w:rFonts w:ascii="Arial" w:eastAsia="Times New Roman" w:hAnsi="Arial"/>
          <w:sz w:val="24"/>
          <w:szCs w:val="24"/>
          <w:lang w:val="en"/>
        </w:rPr>
        <w:t>, 202</w:t>
      </w:r>
      <w:r w:rsidR="007071D5">
        <w:rPr>
          <w:rFonts w:ascii="Arial" w:eastAsia="Times New Roman" w:hAnsi="Arial"/>
          <w:sz w:val="24"/>
          <w:szCs w:val="24"/>
          <w:lang w:val="en"/>
        </w:rPr>
        <w:t>1</w:t>
      </w:r>
      <w:r w:rsidRPr="00300CF8">
        <w:rPr>
          <w:rFonts w:ascii="Arial" w:eastAsia="Times New Roman" w:hAnsi="Arial"/>
          <w:sz w:val="24"/>
          <w:szCs w:val="24"/>
          <w:lang w:val="en"/>
        </w:rPr>
        <w:t xml:space="preserve"> until the 2nd week of lectures.</w:t>
      </w:r>
    </w:p>
    <w:p w:rsidR="00300CF8" w:rsidRP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/>
          <w:sz w:val="24"/>
          <w:szCs w:val="24"/>
          <w:lang w:val="en"/>
        </w:rPr>
      </w:pPr>
    </w:p>
    <w:p w:rsid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/>
          <w:sz w:val="24"/>
          <w:szCs w:val="24"/>
          <w:lang w:val="en"/>
        </w:rPr>
      </w:pPr>
      <w:r w:rsidRPr="00300CF8">
        <w:rPr>
          <w:rFonts w:ascii="Arial" w:eastAsia="Times New Roman" w:hAnsi="Arial"/>
          <w:sz w:val="24"/>
          <w:szCs w:val="24"/>
          <w:lang w:val="en"/>
        </w:rPr>
        <w:t>The courses (</w:t>
      </w:r>
      <w:r w:rsidR="00252F80">
        <w:rPr>
          <w:rFonts w:ascii="Arial" w:eastAsia="Times New Roman" w:hAnsi="Arial"/>
          <w:sz w:val="24"/>
          <w:szCs w:val="24"/>
          <w:lang w:val="en"/>
        </w:rPr>
        <w:t>S</w:t>
      </w:r>
      <w:r w:rsidRPr="00300CF8">
        <w:rPr>
          <w:rFonts w:ascii="Arial" w:eastAsia="Times New Roman" w:hAnsi="Arial"/>
          <w:sz w:val="24"/>
          <w:szCs w:val="24"/>
          <w:lang w:val="en"/>
        </w:rPr>
        <w:t>PPT) offered are according to the field of specialization under the College of Engineering</w:t>
      </w:r>
      <w:r w:rsidR="009032DB">
        <w:rPr>
          <w:rFonts w:ascii="Arial" w:eastAsia="Times New Roman" w:hAnsi="Arial"/>
          <w:sz w:val="24"/>
          <w:szCs w:val="24"/>
          <w:lang w:val="en"/>
        </w:rPr>
        <w:t>/Faculty/Centre</w:t>
      </w:r>
      <w:r w:rsidRPr="00300CF8">
        <w:rPr>
          <w:rFonts w:ascii="Arial" w:eastAsia="Times New Roman" w:hAnsi="Arial"/>
          <w:sz w:val="24"/>
          <w:szCs w:val="24"/>
          <w:lang w:val="en"/>
        </w:rPr>
        <w:t>.</w:t>
      </w:r>
    </w:p>
    <w:p w:rsidR="00300CF8" w:rsidRP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/>
          <w:sz w:val="24"/>
          <w:szCs w:val="24"/>
          <w:lang w:val="en"/>
        </w:rPr>
      </w:pPr>
    </w:p>
    <w:p w:rsid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/>
          <w:sz w:val="24"/>
          <w:szCs w:val="24"/>
          <w:lang w:val="en"/>
        </w:rPr>
      </w:pPr>
      <w:r w:rsidRPr="00300CF8">
        <w:rPr>
          <w:rFonts w:ascii="Arial" w:eastAsia="Times New Roman" w:hAnsi="Arial"/>
          <w:sz w:val="24"/>
          <w:szCs w:val="24"/>
          <w:lang w:val="en"/>
        </w:rPr>
        <w:t xml:space="preserve">Students can refer to the </w:t>
      </w:r>
      <w:r w:rsidR="00252F80">
        <w:rPr>
          <w:rFonts w:ascii="Arial" w:eastAsia="Times New Roman" w:hAnsi="Arial"/>
          <w:sz w:val="24"/>
          <w:szCs w:val="24"/>
          <w:lang w:val="en"/>
        </w:rPr>
        <w:t>S</w:t>
      </w:r>
      <w:r w:rsidRPr="00300CF8">
        <w:rPr>
          <w:rFonts w:ascii="Arial" w:eastAsia="Times New Roman" w:hAnsi="Arial"/>
          <w:sz w:val="24"/>
          <w:szCs w:val="24"/>
          <w:lang w:val="en"/>
        </w:rPr>
        <w:t>PPT course offering guidelines as well as the appendix provided as a reference to register the course</w:t>
      </w:r>
      <w:r w:rsidR="007071D5">
        <w:rPr>
          <w:rFonts w:ascii="Arial" w:eastAsia="Times New Roman" w:hAnsi="Arial"/>
          <w:sz w:val="24"/>
          <w:szCs w:val="24"/>
          <w:lang w:val="en"/>
        </w:rPr>
        <w:t xml:space="preserve"> (provided in the Student E-community).</w:t>
      </w:r>
    </w:p>
    <w:p w:rsidR="00300CF8" w:rsidRP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/>
          <w:sz w:val="24"/>
          <w:szCs w:val="24"/>
          <w:lang w:val="en"/>
        </w:rPr>
      </w:pPr>
    </w:p>
    <w:p w:rsid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/>
          <w:sz w:val="24"/>
          <w:szCs w:val="24"/>
          <w:lang w:val="en"/>
        </w:rPr>
      </w:pPr>
      <w:r w:rsidRPr="00300CF8">
        <w:rPr>
          <w:rFonts w:ascii="Arial" w:eastAsia="Times New Roman" w:hAnsi="Arial"/>
          <w:sz w:val="24"/>
          <w:szCs w:val="24"/>
          <w:lang w:val="en"/>
        </w:rPr>
        <w:t xml:space="preserve">Any questions, please contact us </w:t>
      </w:r>
      <w:bookmarkStart w:id="0" w:name="_GoBack"/>
      <w:bookmarkEnd w:id="0"/>
      <w:r w:rsidRPr="00300CF8">
        <w:rPr>
          <w:rFonts w:ascii="Arial" w:eastAsia="Times New Roman" w:hAnsi="Arial"/>
          <w:sz w:val="24"/>
          <w:szCs w:val="24"/>
          <w:lang w:val="en"/>
        </w:rPr>
        <w:t xml:space="preserve">via email </w:t>
      </w:r>
      <w:hyperlink r:id="rId6" w:history="1">
        <w:r w:rsidRPr="00621196">
          <w:rPr>
            <w:rStyle w:val="Hyperlink"/>
            <w:rFonts w:ascii="Arial" w:eastAsia="Times New Roman" w:hAnsi="Arial"/>
            <w:sz w:val="24"/>
            <w:szCs w:val="24"/>
            <w:lang w:val="en"/>
          </w:rPr>
          <w:t>pida@ump.edu.my</w:t>
        </w:r>
      </w:hyperlink>
    </w:p>
    <w:p w:rsidR="00300CF8" w:rsidRP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/>
          <w:sz w:val="24"/>
          <w:szCs w:val="24"/>
          <w:lang w:val="en"/>
        </w:rPr>
      </w:pPr>
    </w:p>
    <w:p w:rsidR="00300CF8" w:rsidRPr="00300CF8" w:rsidRDefault="00300CF8" w:rsidP="0030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/>
          <w:sz w:val="24"/>
          <w:szCs w:val="24"/>
        </w:rPr>
      </w:pPr>
      <w:r w:rsidRPr="00300CF8">
        <w:rPr>
          <w:rFonts w:ascii="Arial" w:eastAsia="Times New Roman" w:hAnsi="Arial"/>
          <w:sz w:val="24"/>
          <w:szCs w:val="24"/>
          <w:lang w:val="en"/>
        </w:rPr>
        <w:t>Thank you.</w:t>
      </w:r>
    </w:p>
    <w:p w:rsidR="00C01423" w:rsidRPr="00300CF8" w:rsidRDefault="00C01423" w:rsidP="00300CF8">
      <w:pPr>
        <w:jc w:val="both"/>
        <w:rPr>
          <w:rFonts w:ascii="Arial" w:hAnsi="Arial"/>
          <w:sz w:val="24"/>
          <w:szCs w:val="24"/>
        </w:rPr>
      </w:pPr>
    </w:p>
    <w:sectPr w:rsidR="00C01423" w:rsidRPr="0030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B031D"/>
    <w:multiLevelType w:val="multilevel"/>
    <w:tmpl w:val="81841116"/>
    <w:lvl w:ilvl="0">
      <w:start w:val="1"/>
      <w:numFmt w:val="cardinalText"/>
      <w:pStyle w:val="Heading1"/>
      <w:suff w:val="space"/>
      <w:lvlText w:val="CHAPTER %1"/>
      <w:lvlJc w:val="center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Heading2"/>
      <w:isLgl/>
      <w:lvlText w:val="%1.%2"/>
      <w:lvlJc w:val="left"/>
      <w:pPr>
        <w:ind w:left="860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F8"/>
    <w:rsid w:val="000574D1"/>
    <w:rsid w:val="00252F80"/>
    <w:rsid w:val="00300CF8"/>
    <w:rsid w:val="00385AB7"/>
    <w:rsid w:val="004629A9"/>
    <w:rsid w:val="00511306"/>
    <w:rsid w:val="007071D5"/>
    <w:rsid w:val="007769A7"/>
    <w:rsid w:val="00776A23"/>
    <w:rsid w:val="008A5708"/>
    <w:rsid w:val="009032DB"/>
    <w:rsid w:val="00C01423"/>
    <w:rsid w:val="00D64638"/>
    <w:rsid w:val="00EA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10AEC-6CA5-4744-BD2E-65B4BBA9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D64638"/>
    <w:pPr>
      <w:widowControl w:val="0"/>
      <w:numPr>
        <w:numId w:val="8"/>
      </w:numPr>
      <w:autoSpaceDE w:val="0"/>
      <w:autoSpaceDN w:val="0"/>
      <w:adjustRightInd w:val="0"/>
      <w:spacing w:after="1080" w:line="360" w:lineRule="auto"/>
      <w:jc w:val="center"/>
      <w:outlineLvl w:val="0"/>
    </w:pPr>
    <w:rPr>
      <w:rFonts w:ascii="Times New Roman" w:eastAsia="Times New Roman" w:hAnsi="Times New Roman" w:cs="Courier New"/>
      <w:b/>
      <w:bCs/>
      <w:caps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D64638"/>
    <w:pPr>
      <w:widowControl w:val="0"/>
      <w:numPr>
        <w:ilvl w:val="1"/>
        <w:numId w:val="8"/>
      </w:numPr>
      <w:autoSpaceDE w:val="0"/>
      <w:autoSpaceDN w:val="0"/>
      <w:adjustRightInd w:val="0"/>
      <w:spacing w:before="720" w:after="600"/>
      <w:jc w:val="both"/>
      <w:outlineLvl w:val="1"/>
    </w:pPr>
    <w:rPr>
      <w:rFonts w:ascii="Times New Roman" w:eastAsia="Times New Roman" w:hAnsi="Times New Roman" w:cs="Courier New"/>
      <w:b/>
      <w:bCs/>
      <w:iCs/>
      <w:color w:val="00000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D64638"/>
    <w:pPr>
      <w:widowControl w:val="0"/>
      <w:numPr>
        <w:ilvl w:val="2"/>
        <w:numId w:val="8"/>
      </w:numPr>
      <w:autoSpaceDE w:val="0"/>
      <w:autoSpaceDN w:val="0"/>
      <w:adjustRightInd w:val="0"/>
      <w:spacing w:before="720" w:after="600"/>
      <w:jc w:val="both"/>
      <w:outlineLvl w:val="2"/>
    </w:pPr>
    <w:rPr>
      <w:rFonts w:ascii="Times New Roman" w:eastAsia="Times New Roman" w:hAnsi="Times New Roman" w:cs="Courier New"/>
      <w:b/>
      <w:bCs/>
      <w:color w:val="000000"/>
      <w:sz w:val="24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64638"/>
    <w:pPr>
      <w:keepNext/>
      <w:keepLines/>
      <w:numPr>
        <w:ilvl w:val="3"/>
        <w:numId w:val="8"/>
      </w:numPr>
      <w:spacing w:before="720" w:after="600"/>
      <w:jc w:val="both"/>
      <w:outlineLvl w:val="3"/>
    </w:pPr>
    <w:rPr>
      <w:rFonts w:ascii="Times New Roman" w:eastAsia="Times New Roman" w:hAnsi="Times New Roman" w:cs="Times New Roman"/>
      <w:b/>
      <w:bCs/>
      <w:iCs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638"/>
    <w:pPr>
      <w:keepNext/>
      <w:keepLines/>
      <w:numPr>
        <w:ilvl w:val="6"/>
        <w:numId w:val="8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638"/>
    <w:pPr>
      <w:keepNext/>
      <w:keepLines/>
      <w:numPr>
        <w:ilvl w:val="7"/>
        <w:numId w:val="8"/>
      </w:numPr>
      <w:spacing w:before="200"/>
      <w:outlineLvl w:val="7"/>
    </w:pPr>
    <w:rPr>
      <w:rFonts w:ascii="Cambria" w:eastAsia="Times New Roman" w:hAnsi="Cambria" w:cs="Times New Roman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638"/>
    <w:pPr>
      <w:keepNext/>
      <w:keepLines/>
      <w:numPr>
        <w:ilvl w:val="8"/>
        <w:numId w:val="8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D64638"/>
    <w:pPr>
      <w:tabs>
        <w:tab w:val="decimal" w:pos="360"/>
      </w:tabs>
      <w:spacing w:after="200" w:line="276" w:lineRule="auto"/>
    </w:pPr>
    <w:rPr>
      <w:rFonts w:ascii="Times New Roman" w:eastAsia="Times New Roman" w:hAnsi="Times New Roman"/>
      <w:sz w:val="22"/>
      <w:szCs w:val="22"/>
    </w:rPr>
  </w:style>
  <w:style w:type="paragraph" w:customStyle="1" w:styleId="Body">
    <w:name w:val="Body"/>
    <w:basedOn w:val="ListParagraph"/>
    <w:qFormat/>
    <w:rsid w:val="00D64638"/>
    <w:pPr>
      <w:spacing w:after="360" w:line="360" w:lineRule="auto"/>
      <w:ind w:left="0" w:firstLine="811"/>
      <w:contextualSpacing w:val="0"/>
      <w:jc w:val="both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4638"/>
    <w:pPr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Heading1Char">
    <w:name w:val="Heading 1 Char"/>
    <w:link w:val="Heading1"/>
    <w:rsid w:val="00D64638"/>
    <w:rPr>
      <w:rFonts w:ascii="Times New Roman" w:eastAsia="Times New Roman" w:hAnsi="Times New Roman" w:cs="Courier New"/>
      <w:b/>
      <w:bCs/>
      <w:caps/>
      <w:color w:val="000000"/>
      <w:sz w:val="24"/>
      <w:szCs w:val="32"/>
    </w:rPr>
  </w:style>
  <w:style w:type="character" w:customStyle="1" w:styleId="Heading2Char">
    <w:name w:val="Heading 2 Char"/>
    <w:link w:val="Heading2"/>
    <w:rsid w:val="00D64638"/>
    <w:rPr>
      <w:rFonts w:ascii="Times New Roman" w:eastAsia="Times New Roman" w:hAnsi="Times New Roman" w:cs="Courier New"/>
      <w:b/>
      <w:bCs/>
      <w:iCs/>
      <w:color w:val="000000"/>
      <w:sz w:val="24"/>
      <w:szCs w:val="28"/>
    </w:rPr>
  </w:style>
  <w:style w:type="character" w:customStyle="1" w:styleId="Heading3Char">
    <w:name w:val="Heading 3 Char"/>
    <w:link w:val="Heading3"/>
    <w:rsid w:val="00D64638"/>
    <w:rPr>
      <w:rFonts w:ascii="Times New Roman" w:eastAsia="Times New Roman" w:hAnsi="Times New Roman" w:cs="Courier New"/>
      <w:b/>
      <w:bCs/>
      <w:color w:val="000000"/>
      <w:sz w:val="24"/>
      <w:szCs w:val="26"/>
    </w:rPr>
  </w:style>
  <w:style w:type="character" w:customStyle="1" w:styleId="Heading4Char">
    <w:name w:val="Heading 4 Char"/>
    <w:link w:val="Heading4"/>
    <w:rsid w:val="00D64638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Heading7Char">
    <w:name w:val="Heading 7 Char"/>
    <w:link w:val="Heading7"/>
    <w:uiPriority w:val="9"/>
    <w:semiHidden/>
    <w:rsid w:val="00D6463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D64638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D64638"/>
    <w:rPr>
      <w:rFonts w:ascii="Cambria" w:eastAsia="Times New Roman" w:hAnsi="Cambria" w:cs="Times New Roman"/>
      <w:i/>
      <w:iCs/>
      <w:color w:val="404040"/>
    </w:rPr>
  </w:style>
  <w:style w:type="paragraph" w:styleId="TOC1">
    <w:name w:val="toc 1"/>
    <w:basedOn w:val="Normal"/>
    <w:next w:val="TOC2"/>
    <w:autoRedefine/>
    <w:uiPriority w:val="39"/>
    <w:unhideWhenUsed/>
    <w:qFormat/>
    <w:rsid w:val="00D64638"/>
    <w:pPr>
      <w:tabs>
        <w:tab w:val="right" w:pos="8093"/>
      </w:tabs>
      <w:spacing w:before="360" w:after="240"/>
    </w:pPr>
    <w:rPr>
      <w:rFonts w:ascii="Times New Roman" w:hAnsi="Times New Roman" w:cs="Calibri"/>
      <w:b/>
      <w:bCs/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64638"/>
    <w:pPr>
      <w:tabs>
        <w:tab w:val="right" w:pos="8093"/>
      </w:tabs>
      <w:spacing w:after="240"/>
      <w:ind w:left="567" w:right="284" w:hanging="567"/>
    </w:pPr>
    <w:rPr>
      <w:rFonts w:ascii="Times New Roman" w:hAnsi="Times New Roman" w:cs="Calibri"/>
      <w:iCs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64638"/>
    <w:pPr>
      <w:tabs>
        <w:tab w:val="right" w:pos="8093"/>
      </w:tabs>
      <w:spacing w:after="240"/>
      <w:ind w:left="1247" w:right="284" w:hanging="680"/>
    </w:pPr>
    <w:rPr>
      <w:rFonts w:ascii="Times New Roman" w:hAnsi="Times New Roman" w:cs="Calibri"/>
      <w:sz w:val="24"/>
    </w:rPr>
  </w:style>
  <w:style w:type="paragraph" w:styleId="TOC5">
    <w:name w:val="toc 5"/>
    <w:basedOn w:val="TOC4"/>
    <w:next w:val="Normal"/>
    <w:autoRedefine/>
    <w:uiPriority w:val="39"/>
    <w:unhideWhenUsed/>
    <w:qFormat/>
    <w:rsid w:val="00D64638"/>
    <w:pPr>
      <w:tabs>
        <w:tab w:val="right" w:pos="3119"/>
        <w:tab w:val="right" w:pos="8093"/>
      </w:tabs>
      <w:spacing w:after="240"/>
      <w:ind w:left="3062" w:right="284" w:hanging="964"/>
    </w:pPr>
    <w:rPr>
      <w:rFonts w:ascii="Times New Roman" w:hAnsi="Times New Roman" w:cs="Calibri"/>
      <w:noProof/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64638"/>
    <w:pPr>
      <w:spacing w:after="100"/>
      <w:ind w:left="600"/>
    </w:pPr>
  </w:style>
  <w:style w:type="paragraph" w:styleId="Caption">
    <w:name w:val="caption"/>
    <w:basedOn w:val="Normal"/>
    <w:next w:val="Normal"/>
    <w:uiPriority w:val="35"/>
    <w:unhideWhenUsed/>
    <w:qFormat/>
    <w:rsid w:val="00D64638"/>
    <w:rPr>
      <w:rFonts w:ascii="Times New Roman" w:hAnsi="Times New Roman"/>
      <w:bCs/>
      <w:sz w:val="24"/>
      <w:szCs w:val="18"/>
    </w:rPr>
  </w:style>
  <w:style w:type="character" w:styleId="Strong">
    <w:name w:val="Strong"/>
    <w:uiPriority w:val="22"/>
    <w:qFormat/>
    <w:rsid w:val="00D64638"/>
    <w:rPr>
      <w:b/>
      <w:bCs/>
    </w:rPr>
  </w:style>
  <w:style w:type="character" w:styleId="Emphasis">
    <w:name w:val="Emphasis"/>
    <w:uiPriority w:val="20"/>
    <w:qFormat/>
    <w:rsid w:val="00D64638"/>
    <w:rPr>
      <w:i/>
      <w:iCs/>
    </w:rPr>
  </w:style>
  <w:style w:type="paragraph" w:styleId="NoSpacing">
    <w:name w:val="No Spacing"/>
    <w:link w:val="NoSpacingChar"/>
    <w:uiPriority w:val="1"/>
    <w:qFormat/>
    <w:rsid w:val="00D64638"/>
    <w:pPr>
      <w:ind w:left="1021" w:hanging="1021"/>
    </w:pPr>
  </w:style>
  <w:style w:type="character" w:customStyle="1" w:styleId="NoSpacingChar">
    <w:name w:val="No Spacing Char"/>
    <w:basedOn w:val="DefaultParagraphFont"/>
    <w:link w:val="NoSpacing"/>
    <w:uiPriority w:val="1"/>
    <w:rsid w:val="00D64638"/>
  </w:style>
  <w:style w:type="paragraph" w:styleId="Quote">
    <w:name w:val="Quote"/>
    <w:basedOn w:val="Normal"/>
    <w:next w:val="Normal"/>
    <w:link w:val="QuoteChar"/>
    <w:uiPriority w:val="29"/>
    <w:qFormat/>
    <w:rsid w:val="00D6463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463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6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64638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D64638"/>
    <w:rPr>
      <w:rFonts w:eastAsia="Times New Roman" w:cs="Arial"/>
      <w:bCs w:val="0"/>
      <w:i/>
      <w:iCs/>
      <w:color w:val="808080"/>
      <w:szCs w:val="22"/>
      <w:lang w:val="en-US"/>
    </w:rPr>
  </w:style>
  <w:style w:type="character" w:styleId="SubtleReference">
    <w:name w:val="Subtle Reference"/>
    <w:uiPriority w:val="31"/>
    <w:qFormat/>
    <w:rsid w:val="00D64638"/>
    <w:rPr>
      <w:smallCaps/>
      <w:color w:val="5A5A5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4638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="Cambria" w:hAnsi="Cambria" w:cs="Times New Roman"/>
      <w:color w:val="365F91"/>
      <w:szCs w:val="28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0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0CF8"/>
    <w:rPr>
      <w:rFonts w:ascii="Courier New" w:eastAsia="Times New Roman" w:hAnsi="Courier New" w:cs="Courier New"/>
    </w:rPr>
  </w:style>
  <w:style w:type="character" w:styleId="Hyperlink">
    <w:name w:val="Hyperlink"/>
    <w:basedOn w:val="DefaultParagraphFont"/>
    <w:uiPriority w:val="99"/>
    <w:unhideWhenUsed/>
    <w:rsid w:val="00300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da@ump.edu.my" TargetMode="External"/><Relationship Id="rId5" Type="http://schemas.openxmlformats.org/officeDocument/2006/relationships/hyperlink" Target="mailto:pida@ump.edu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2021-06-09T05:39:00Z</dcterms:created>
  <dcterms:modified xsi:type="dcterms:W3CDTF">2021-06-14T09:16:00Z</dcterms:modified>
</cp:coreProperties>
</file>